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83C9" w14:textId="6F9361D2" w:rsidR="00CF4BFA" w:rsidRDefault="00CA32E7" w:rsidP="00CF4BFA">
      <w:pPr>
        <w:rPr>
          <w:rFonts w:ascii="Times New Roman" w:hAnsi="Times New Roman"/>
          <w:szCs w:val="24"/>
          <w:lang w:val="en-GB"/>
        </w:rPr>
      </w:pPr>
      <w:r>
        <w:rPr>
          <w:noProof/>
        </w:rPr>
        <w:pict w14:anchorId="5D23D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Bicester Village" style="position:absolute;margin-left:247.25pt;margin-top:-.15pt;width:240pt;height:45pt;z-index:251663360;visibility:visible;mso-wrap-style:square;mso-wrap-edited:f;mso-width-percent:0;mso-height-percent:0;mso-width-percent:0;mso-height-percent:0">
            <v:imagedata r:id="rId7" o:title="Bicester-Logo-V1-BLACK-M"/>
          </v:shape>
        </w:pict>
      </w:r>
      <w:r w:rsidR="00FB65A7">
        <w:rPr>
          <w:rFonts w:ascii="Times New Roman" w:hAnsi="Times New Roman"/>
          <w:noProof/>
          <w:szCs w:val="24"/>
          <w:lang w:val="en-GB"/>
        </w:rPr>
        <w:drawing>
          <wp:inline distT="0" distB="0" distL="0" distR="0" wp14:anchorId="7CBB66B3" wp14:editId="5E0208A2">
            <wp:extent cx="2543175" cy="6428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AS 2020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5131" cy="6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5A7">
        <w:rPr>
          <w:rFonts w:ascii="Times New Roman" w:hAnsi="Times New Roman"/>
          <w:szCs w:val="24"/>
          <w:lang w:val="en-GB"/>
        </w:rPr>
        <w:t xml:space="preserve">             </w:t>
      </w:r>
    </w:p>
    <w:p w14:paraId="4695C9EA" w14:textId="77777777" w:rsidR="00FB65A7" w:rsidRPr="00CF4BFA" w:rsidRDefault="00FB65A7" w:rsidP="00CF4BFA">
      <w:pPr>
        <w:rPr>
          <w:rFonts w:ascii="Times New Roman" w:hAnsi="Times New Roman"/>
          <w:szCs w:val="24"/>
          <w:lang w:val="en-GB"/>
        </w:rPr>
      </w:pPr>
    </w:p>
    <w:p w14:paraId="3A61D96A" w14:textId="048242DF" w:rsidR="005D5338" w:rsidRDefault="00DB1382" w:rsidP="00127F12">
      <w:pPr>
        <w:ind w:left="3600" w:firstLine="720"/>
        <w:jc w:val="right"/>
      </w:pPr>
      <w:r>
        <w:t xml:space="preserve">    </w:t>
      </w:r>
    </w:p>
    <w:p w14:paraId="3A61D96F" w14:textId="1B6AFB5B" w:rsidR="005D5338" w:rsidRDefault="00FB65A7" w:rsidP="00FB65A7">
      <w:pPr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t>The Bicester Village R</w:t>
      </w:r>
      <w:r w:rsidR="00B0075E">
        <w:rPr>
          <w:b/>
          <w:color w:val="365F91"/>
          <w:sz w:val="28"/>
        </w:rPr>
        <w:t xml:space="preserve">etail </w:t>
      </w:r>
      <w:r w:rsidR="00127F12" w:rsidRPr="00421BED">
        <w:rPr>
          <w:b/>
          <w:color w:val="365F91"/>
          <w:sz w:val="28"/>
        </w:rPr>
        <w:t>Award</w:t>
      </w:r>
    </w:p>
    <w:p w14:paraId="060A537F" w14:textId="77777777" w:rsidR="00416CFC" w:rsidRPr="00421BED" w:rsidRDefault="00416CFC" w:rsidP="00421BED">
      <w:pPr>
        <w:rPr>
          <w:b/>
          <w:color w:val="365F91"/>
        </w:rPr>
      </w:pPr>
    </w:p>
    <w:p w14:paraId="559F8B20" w14:textId="1F7EAE7D" w:rsidR="0015387F" w:rsidRPr="0015387F" w:rsidRDefault="00CF4BFA" w:rsidP="0015387F">
      <w:pPr>
        <w:rPr>
          <w:rFonts w:cs="Arial"/>
          <w:bCs/>
          <w:color w:val="212529"/>
          <w:szCs w:val="24"/>
          <w:shd w:val="clear" w:color="auto" w:fill="FFFFFF"/>
        </w:rPr>
      </w:pPr>
      <w:r w:rsidRPr="00CF4BFA">
        <w:rPr>
          <w:rFonts w:cs="Arial"/>
          <w:color w:val="212529"/>
          <w:szCs w:val="24"/>
          <w:shd w:val="clear" w:color="auto" w:fill="FFFFFF"/>
          <w:lang w:val="en-GB"/>
        </w:rPr>
        <w:t xml:space="preserve">This category is open to any </w:t>
      </w:r>
      <w:r w:rsidR="00B0075E">
        <w:rPr>
          <w:rFonts w:cs="Arial"/>
          <w:color w:val="212529"/>
          <w:szCs w:val="24"/>
          <w:shd w:val="clear" w:color="auto" w:fill="FFFFFF"/>
          <w:lang w:val="en-GB"/>
        </w:rPr>
        <w:t xml:space="preserve">independent retail </w:t>
      </w:r>
      <w:r w:rsidRPr="00CF4BFA">
        <w:rPr>
          <w:rFonts w:cs="Arial"/>
          <w:color w:val="212529"/>
          <w:szCs w:val="24"/>
          <w:shd w:val="clear" w:color="auto" w:fill="FFFFFF"/>
          <w:lang w:val="en-GB"/>
        </w:rPr>
        <w:t>business in the Cherwell administrative area meeting the Awards elig</w:t>
      </w:r>
      <w:r w:rsidR="00B0075E">
        <w:rPr>
          <w:rFonts w:cs="Arial"/>
          <w:color w:val="212529"/>
          <w:szCs w:val="24"/>
          <w:shd w:val="clear" w:color="auto" w:fill="FFFFFF"/>
          <w:lang w:val="en-GB"/>
        </w:rPr>
        <w:t xml:space="preserve">ibility criteria, regardless of </w:t>
      </w:r>
      <w:r w:rsidRPr="00CF4BFA">
        <w:rPr>
          <w:rFonts w:cs="Arial"/>
          <w:color w:val="212529"/>
          <w:szCs w:val="24"/>
          <w:shd w:val="clear" w:color="auto" w:fill="FFFFFF"/>
          <w:lang w:val="en-GB"/>
        </w:rPr>
        <w:t>size</w:t>
      </w:r>
      <w:r w:rsidR="00B0075E">
        <w:rPr>
          <w:rFonts w:cs="Arial"/>
          <w:color w:val="212529"/>
          <w:szCs w:val="24"/>
          <w:shd w:val="clear" w:color="auto" w:fill="FFFFFF"/>
          <w:lang w:val="en-GB"/>
        </w:rPr>
        <w:t>.</w:t>
      </w:r>
      <w:r w:rsidR="0015387F">
        <w:rPr>
          <w:rFonts w:cs="Arial"/>
          <w:color w:val="212529"/>
          <w:szCs w:val="24"/>
          <w:shd w:val="clear" w:color="auto" w:fill="FFFFFF"/>
          <w:lang w:val="en-GB"/>
        </w:rPr>
        <w:t xml:space="preserve">  </w:t>
      </w:r>
      <w:r w:rsidR="0015387F" w:rsidRPr="0015387F">
        <w:rPr>
          <w:rFonts w:cs="Arial"/>
          <w:bCs/>
          <w:color w:val="212529"/>
          <w:szCs w:val="24"/>
          <w:shd w:val="clear" w:color="auto" w:fill="FFFFFF"/>
        </w:rPr>
        <w:t>The business could be operated entirely online and need not have a bricks and mortar presence, as long</w:t>
      </w:r>
      <w:r w:rsidR="0015387F">
        <w:rPr>
          <w:rFonts w:cs="Arial"/>
          <w:bCs/>
          <w:color w:val="212529"/>
          <w:szCs w:val="24"/>
          <w:shd w:val="clear" w:color="auto" w:fill="FFFFFF"/>
        </w:rPr>
        <w:t xml:space="preserve"> as it trades from Cherwell.</w:t>
      </w:r>
    </w:p>
    <w:p w14:paraId="13755B93" w14:textId="37E249E1" w:rsidR="00CF4BFA" w:rsidRPr="00CF4BFA" w:rsidRDefault="00CF4BFA" w:rsidP="00CF4BFA">
      <w:pPr>
        <w:rPr>
          <w:rFonts w:ascii="Times New Roman" w:hAnsi="Times New Roman"/>
          <w:szCs w:val="24"/>
          <w:lang w:val="en-GB"/>
        </w:rPr>
      </w:pPr>
    </w:p>
    <w:p w14:paraId="3A61D973" w14:textId="77777777" w:rsidR="00421BED" w:rsidRPr="00127F12" w:rsidRDefault="00421BED" w:rsidP="00127F12">
      <w:pPr>
        <w:rPr>
          <w:rFonts w:eastAsia="Calibri" w:cs="Arial"/>
          <w:sz w:val="22"/>
          <w:szCs w:val="22"/>
          <w:lang w:val="en-GB" w:eastAsia="en-GB"/>
        </w:rPr>
      </w:pPr>
    </w:p>
    <w:p w14:paraId="09311F45" w14:textId="795369B6" w:rsidR="00B0075E" w:rsidRPr="00B0075E" w:rsidRDefault="00421BED" w:rsidP="00B0075E">
      <w:pPr>
        <w:pStyle w:val="Heading3"/>
        <w:widowControl w:val="0"/>
        <w:tabs>
          <w:tab w:val="num" w:pos="720"/>
        </w:tabs>
        <w:suppressAutoHyphens/>
        <w:spacing w:after="120"/>
        <w:ind w:left="720" w:hanging="720"/>
        <w:jc w:val="both"/>
        <w:rPr>
          <w:rFonts w:ascii="Arial" w:hAnsi="Arial" w:cs="Arial"/>
          <w:b/>
          <w:bCs/>
          <w:color w:val="365F91"/>
          <w:sz w:val="22"/>
          <w:lang w:val="en-GB"/>
        </w:rPr>
      </w:pPr>
      <w:r>
        <w:rPr>
          <w:rFonts w:ascii="Arial" w:hAnsi="Arial" w:cs="Arial"/>
          <w:b/>
          <w:color w:val="365F91"/>
          <w:sz w:val="22"/>
          <w:lang w:val="en-GB"/>
        </w:rPr>
        <w:t>THE JUDGES WILL BE LOOKING FOR EVIDENCE OF:</w:t>
      </w:r>
    </w:p>
    <w:p w14:paraId="3C894573" w14:textId="02359E6C" w:rsidR="00B0075E" w:rsidRPr="00B0075E" w:rsidRDefault="00B0075E" w:rsidP="00B0075E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212529"/>
          <w:szCs w:val="24"/>
          <w:lang w:val="en-GB"/>
        </w:rPr>
      </w:pPr>
      <w:r w:rsidRPr="00B0075E">
        <w:rPr>
          <w:rFonts w:cs="Arial"/>
          <w:color w:val="212529"/>
          <w:szCs w:val="24"/>
          <w:lang w:val="en-GB"/>
        </w:rPr>
        <w:t>Your current business performance.</w:t>
      </w:r>
    </w:p>
    <w:p w14:paraId="793A2D22" w14:textId="26405AEC" w:rsidR="00B0075E" w:rsidRPr="00B0075E" w:rsidRDefault="00B0075E" w:rsidP="00B0075E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212529"/>
          <w:szCs w:val="24"/>
          <w:lang w:val="en-GB"/>
        </w:rPr>
      </w:pPr>
      <w:r w:rsidRPr="00B0075E">
        <w:rPr>
          <w:rFonts w:cs="Arial"/>
          <w:color w:val="212529"/>
          <w:szCs w:val="24"/>
          <w:lang w:val="en-GB"/>
        </w:rPr>
        <w:t>Your understanding of the market in which you operate.</w:t>
      </w:r>
    </w:p>
    <w:p w14:paraId="47E261D2" w14:textId="04F25333" w:rsidR="00B0075E" w:rsidRPr="00B0075E" w:rsidRDefault="00B0075E" w:rsidP="00B0075E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212529"/>
          <w:szCs w:val="24"/>
          <w:lang w:val="en-GB"/>
        </w:rPr>
      </w:pPr>
      <w:r w:rsidRPr="00B0075E">
        <w:rPr>
          <w:rFonts w:cs="Arial"/>
          <w:color w:val="212529"/>
          <w:szCs w:val="24"/>
          <w:lang w:val="en-GB"/>
        </w:rPr>
        <w:t>Examples of responses to changes in the market.</w:t>
      </w:r>
    </w:p>
    <w:p w14:paraId="52CF817E" w14:textId="7C8A92D6" w:rsidR="00B0075E" w:rsidRPr="00B0075E" w:rsidRDefault="00B0075E" w:rsidP="00B0075E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212529"/>
          <w:szCs w:val="24"/>
          <w:lang w:val="en-GB"/>
        </w:rPr>
      </w:pPr>
      <w:r w:rsidRPr="00B0075E">
        <w:rPr>
          <w:rFonts w:cs="Arial"/>
          <w:color w:val="212529"/>
          <w:szCs w:val="24"/>
          <w:lang w:val="en-GB"/>
        </w:rPr>
        <w:t>Your vision / strategy for future development.</w:t>
      </w:r>
    </w:p>
    <w:p w14:paraId="3A61D97E" w14:textId="2BA891D2" w:rsidR="001637ED" w:rsidRPr="00B0075E" w:rsidRDefault="00B0075E" w:rsidP="00B0075E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212529"/>
          <w:szCs w:val="24"/>
          <w:lang w:val="en-GB"/>
        </w:rPr>
      </w:pPr>
      <w:r w:rsidRPr="00B0075E">
        <w:rPr>
          <w:rFonts w:cs="Arial"/>
          <w:color w:val="212529"/>
          <w:szCs w:val="24"/>
          <w:lang w:val="en-GB"/>
        </w:rPr>
        <w:t>The stand-out quality that makes the business a potential award winner.</w:t>
      </w:r>
    </w:p>
    <w:p w14:paraId="3A61D97F" w14:textId="77777777" w:rsidR="005D5338" w:rsidRDefault="005D5338">
      <w:pPr>
        <w:pStyle w:val="Heading2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5"/>
        <w:tblW w:w="9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680CE3" w:rsidRPr="000F137B" w14:paraId="3A61D981" w14:textId="77777777" w:rsidTr="000F137B">
        <w:tc>
          <w:tcPr>
            <w:tcW w:w="9360" w:type="dxa"/>
            <w:gridSpan w:val="2"/>
            <w:shd w:val="clear" w:color="auto" w:fill="000000"/>
            <w:vAlign w:val="center"/>
          </w:tcPr>
          <w:p w14:paraId="3A61D980" w14:textId="77777777" w:rsidR="00680CE3" w:rsidRPr="000F137B" w:rsidRDefault="00680CE3" w:rsidP="000F137B">
            <w:pPr>
              <w:pStyle w:val="Heading2"/>
              <w:rPr>
                <w:rFonts w:cs="Tahoma"/>
                <w:color w:val="FFFFFF"/>
                <w:lang w:val="en-GB"/>
              </w:rPr>
            </w:pPr>
            <w:r w:rsidRPr="000F137B">
              <w:rPr>
                <w:rFonts w:cs="Tahoma"/>
                <w:color w:val="FFFFFF"/>
                <w:lang w:val="en-GB"/>
              </w:rPr>
              <w:t>General Business Information</w:t>
            </w:r>
          </w:p>
        </w:tc>
      </w:tr>
      <w:tr w:rsidR="00680CE3" w:rsidRPr="000F137B" w14:paraId="3A61D983" w14:textId="77777777" w:rsidTr="000F137B">
        <w:trPr>
          <w:trHeight w:hRule="exact" w:val="216"/>
        </w:trPr>
        <w:tc>
          <w:tcPr>
            <w:tcW w:w="9360" w:type="dxa"/>
            <w:gridSpan w:val="2"/>
            <w:shd w:val="clear" w:color="auto" w:fill="auto"/>
          </w:tcPr>
          <w:p w14:paraId="3A61D982" w14:textId="77777777" w:rsidR="00680CE3" w:rsidRPr="000F137B" w:rsidRDefault="00680CE3" w:rsidP="000F137B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0F137B" w14:paraId="3A61D986" w14:textId="77777777" w:rsidTr="000F137B">
        <w:tc>
          <w:tcPr>
            <w:tcW w:w="2663" w:type="dxa"/>
            <w:shd w:val="clear" w:color="auto" w:fill="auto"/>
            <w:vAlign w:val="center"/>
          </w:tcPr>
          <w:p w14:paraId="3A61D984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Business Name: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85" w14:textId="77777777" w:rsidR="00680CE3" w:rsidRPr="000F137B" w:rsidRDefault="00680CE3" w:rsidP="000F137B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0F137B" w14:paraId="3A61D989" w14:textId="77777777" w:rsidTr="000F137B">
        <w:tc>
          <w:tcPr>
            <w:tcW w:w="2663" w:type="dxa"/>
            <w:shd w:val="clear" w:color="auto" w:fill="auto"/>
            <w:vAlign w:val="center"/>
          </w:tcPr>
          <w:p w14:paraId="3A61D987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 xml:space="preserve">Company No: (if applicable) 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88" w14:textId="77777777" w:rsidR="00680CE3" w:rsidRPr="000F137B" w:rsidRDefault="00680CE3" w:rsidP="000F137B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0F137B" w14:paraId="3A61D98C" w14:textId="77777777" w:rsidTr="000F137B">
        <w:tc>
          <w:tcPr>
            <w:tcW w:w="2663" w:type="dxa"/>
            <w:shd w:val="clear" w:color="auto" w:fill="auto"/>
            <w:vAlign w:val="center"/>
          </w:tcPr>
          <w:p w14:paraId="3A61D98A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Business Address: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8B" w14:textId="77777777" w:rsidR="00680CE3" w:rsidRPr="000F137B" w:rsidRDefault="00680CE3" w:rsidP="000F137B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0F137B" w14:paraId="3A61D98F" w14:textId="77777777" w:rsidTr="000F137B">
        <w:tc>
          <w:tcPr>
            <w:tcW w:w="2663" w:type="dxa"/>
            <w:shd w:val="clear" w:color="auto" w:fill="auto"/>
            <w:vAlign w:val="center"/>
          </w:tcPr>
          <w:p w14:paraId="3A61D98D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8E" w14:textId="77777777" w:rsidR="00680CE3" w:rsidRPr="000F137B" w:rsidRDefault="00680CE3" w:rsidP="000F137B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0F137B" w14:paraId="3A61D992" w14:textId="77777777" w:rsidTr="000F137B">
        <w:tc>
          <w:tcPr>
            <w:tcW w:w="2663" w:type="dxa"/>
            <w:shd w:val="clear" w:color="auto" w:fill="auto"/>
            <w:vAlign w:val="center"/>
          </w:tcPr>
          <w:p w14:paraId="3A61D990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91" w14:textId="77777777" w:rsidR="00680CE3" w:rsidRPr="000F137B" w:rsidRDefault="00680CE3" w:rsidP="000F137B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0F137B" w14:paraId="3A61D995" w14:textId="77777777" w:rsidTr="000F137B">
        <w:tc>
          <w:tcPr>
            <w:tcW w:w="2663" w:type="dxa"/>
            <w:shd w:val="clear" w:color="auto" w:fill="auto"/>
            <w:vAlign w:val="center"/>
          </w:tcPr>
          <w:p w14:paraId="3A61D993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Web address: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94" w14:textId="77777777" w:rsidR="00680CE3" w:rsidRPr="000F137B" w:rsidRDefault="00680CE3" w:rsidP="000F137B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0F137B" w14:paraId="3A61D998" w14:textId="77777777" w:rsidTr="000F137B">
        <w:tc>
          <w:tcPr>
            <w:tcW w:w="2663" w:type="dxa"/>
            <w:shd w:val="clear" w:color="auto" w:fill="auto"/>
            <w:vAlign w:val="center"/>
          </w:tcPr>
          <w:p w14:paraId="3A61D996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Date Trading Started: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97" w14:textId="77777777" w:rsidR="00680CE3" w:rsidRPr="000F137B" w:rsidRDefault="00680CE3" w:rsidP="000F137B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</w:tbl>
    <w:p w14:paraId="3A61D999" w14:textId="77777777" w:rsidR="00F067FC" w:rsidRPr="00703CD9" w:rsidRDefault="00F067FC">
      <w:pPr>
        <w:rPr>
          <w:b/>
          <w:bCs/>
          <w:sz w:val="22"/>
          <w:szCs w:val="22"/>
        </w:rPr>
      </w:pPr>
    </w:p>
    <w:p w14:paraId="3A61D99A" w14:textId="77777777" w:rsidR="00680CE3" w:rsidRDefault="00680CE3">
      <w:pPr>
        <w:pStyle w:val="BodyText2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680CE3" w:rsidRPr="000F137B" w14:paraId="3A61D99C" w14:textId="77777777" w:rsidTr="000F137B">
        <w:trPr>
          <w:jc w:val="center"/>
        </w:trPr>
        <w:tc>
          <w:tcPr>
            <w:tcW w:w="9360" w:type="dxa"/>
            <w:gridSpan w:val="2"/>
            <w:shd w:val="clear" w:color="auto" w:fill="000000"/>
            <w:vAlign w:val="center"/>
          </w:tcPr>
          <w:p w14:paraId="3A61D99B" w14:textId="77777777" w:rsidR="00680CE3" w:rsidRPr="000F137B" w:rsidRDefault="00680CE3" w:rsidP="001637ED">
            <w:pPr>
              <w:pStyle w:val="Heading2"/>
              <w:rPr>
                <w:rFonts w:cs="Tahoma"/>
                <w:color w:val="FFFFFF"/>
                <w:lang w:val="en-GB"/>
              </w:rPr>
            </w:pPr>
            <w:r w:rsidRPr="000F137B">
              <w:rPr>
                <w:rFonts w:cs="Tahoma"/>
                <w:color w:val="FFFFFF"/>
                <w:lang w:val="en-GB"/>
              </w:rPr>
              <w:t>Contact Information</w:t>
            </w:r>
          </w:p>
        </w:tc>
      </w:tr>
      <w:tr w:rsidR="00680CE3" w:rsidRPr="000F137B" w14:paraId="3A61D99E" w14:textId="77777777" w:rsidTr="000F137B">
        <w:trPr>
          <w:trHeight w:hRule="exact" w:val="216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A61D99D" w14:textId="77777777" w:rsidR="00680CE3" w:rsidRPr="000F137B" w:rsidRDefault="00680CE3" w:rsidP="000F137B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0F137B" w14:paraId="3A61D9A1" w14:textId="77777777" w:rsidTr="000F137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3A61D99F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Contact Name: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A0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680CE3" w:rsidRPr="000F137B" w14:paraId="3A61D9A4" w14:textId="77777777" w:rsidTr="000F137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3A61D9A2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A3" w14:textId="77777777" w:rsidR="00680CE3" w:rsidRPr="000F137B" w:rsidRDefault="00680CE3" w:rsidP="000F137B">
            <w:pPr>
              <w:keepNext/>
              <w:rPr>
                <w:rFonts w:cs="Arial"/>
                <w:lang w:val="en-GB"/>
              </w:rPr>
            </w:pPr>
          </w:p>
        </w:tc>
      </w:tr>
      <w:tr w:rsidR="00680CE3" w:rsidRPr="000F137B" w14:paraId="3A61D9A7" w14:textId="77777777" w:rsidTr="000F137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3A61D9A5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A6" w14:textId="77777777" w:rsidR="00680CE3" w:rsidRPr="000F137B" w:rsidRDefault="00680CE3" w:rsidP="000F137B">
            <w:pPr>
              <w:keepNext/>
              <w:rPr>
                <w:rFonts w:cs="Arial"/>
                <w:lang w:val="en-GB"/>
              </w:rPr>
            </w:pPr>
          </w:p>
        </w:tc>
      </w:tr>
      <w:tr w:rsidR="00680CE3" w:rsidRPr="000F137B" w14:paraId="3A61D9AA" w14:textId="77777777" w:rsidTr="000F137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3A61D9A8" w14:textId="77777777" w:rsidR="00680CE3" w:rsidRPr="000F137B" w:rsidRDefault="00680CE3" w:rsidP="000F137B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A61D9A9" w14:textId="77777777" w:rsidR="00680CE3" w:rsidRPr="000F137B" w:rsidRDefault="00680CE3" w:rsidP="000F137B">
            <w:pPr>
              <w:keepNext/>
              <w:rPr>
                <w:rFonts w:cs="Arial"/>
                <w:lang w:val="en-GB"/>
              </w:rPr>
            </w:pPr>
          </w:p>
        </w:tc>
      </w:tr>
    </w:tbl>
    <w:p w14:paraId="3A61D9AB" w14:textId="77777777" w:rsidR="00680CE3" w:rsidRPr="00680CE3" w:rsidRDefault="00680CE3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680CE3" w:rsidRPr="000F137B" w14:paraId="3A61D9AD" w14:textId="77777777" w:rsidTr="000F137B">
        <w:trPr>
          <w:jc w:val="center"/>
        </w:trPr>
        <w:tc>
          <w:tcPr>
            <w:tcW w:w="9360" w:type="dxa"/>
            <w:gridSpan w:val="2"/>
            <w:shd w:val="clear" w:color="auto" w:fill="000000"/>
            <w:vAlign w:val="center"/>
          </w:tcPr>
          <w:p w14:paraId="3A61D9AC" w14:textId="77777777" w:rsidR="00680CE3" w:rsidRPr="000F137B" w:rsidRDefault="00680CE3" w:rsidP="000F137B">
            <w:pPr>
              <w:pStyle w:val="Heading2"/>
              <w:widowControl w:val="0"/>
              <w:rPr>
                <w:rFonts w:cs="Arial"/>
                <w:color w:val="FFFFFF"/>
                <w:lang w:val="en-GB"/>
              </w:rPr>
            </w:pPr>
            <w:r w:rsidRPr="000F137B">
              <w:rPr>
                <w:rFonts w:cs="Arial"/>
                <w:color w:val="FFFFFF"/>
                <w:lang w:val="en-GB"/>
              </w:rPr>
              <w:lastRenderedPageBreak/>
              <w:t>Head Office</w:t>
            </w:r>
          </w:p>
        </w:tc>
      </w:tr>
      <w:tr w:rsidR="00680CE3" w:rsidRPr="000F137B" w14:paraId="3A61D9AF" w14:textId="77777777" w:rsidTr="000F137B">
        <w:trPr>
          <w:trHeight w:hRule="exact" w:val="216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A61D9AE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680CE3" w:rsidRPr="000F137B" w14:paraId="3A61D9B3" w14:textId="77777777" w:rsidTr="000F137B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3A61D9B0" w14:textId="4F70062A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trade </w:t>
            </w:r>
            <w:r w:rsidRPr="000F137B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from</w:t>
            </w:r>
            <w:r w:rsidR="00EC290E">
              <w:rPr>
                <w:rFonts w:ascii="Arial" w:hAnsi="Arial" w:cs="Arial"/>
                <w:sz w:val="22"/>
                <w:szCs w:val="22"/>
                <w:lang w:val="en-GB"/>
              </w:rPr>
              <w:t xml:space="preserve"> Cherwell district</w:t>
            </w: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Pr="000F13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61D9B1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F137B">
              <w:rPr>
                <w:rFonts w:ascii="Arial" w:hAnsi="Arial" w:cs="Arial"/>
                <w:sz w:val="22"/>
                <w:szCs w:val="22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61D9B2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 w:rsidRPr="000F137B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680CE3" w:rsidRPr="000F137B" w14:paraId="3A61D9B6" w14:textId="77777777" w:rsidTr="000F137B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3A61D9B4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A61D9B5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680CE3" w:rsidRPr="000F137B" w14:paraId="3A61D9B9" w14:textId="77777777" w:rsidTr="000F137B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3A61D9B7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61D9B8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 w:rsidRPr="000F137B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680CE3" w:rsidRPr="000F137B" w14:paraId="3A61D9BB" w14:textId="77777777" w:rsidTr="000F137B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3A61D9BA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37B">
              <w:rPr>
                <w:rFonts w:ascii="Arial" w:hAnsi="Arial" w:cs="Arial"/>
                <w:sz w:val="22"/>
                <w:szCs w:val="22"/>
                <w:lang w:val="en-GB"/>
              </w:rPr>
              <w:t>If you do report to an external head office please give details below</w:t>
            </w:r>
          </w:p>
        </w:tc>
      </w:tr>
      <w:tr w:rsidR="00680CE3" w:rsidRPr="000F137B" w14:paraId="3A61D9BD" w14:textId="77777777" w:rsidTr="000F137B">
        <w:trPr>
          <w:trHeight w:hRule="exact" w:val="215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A61D9BC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680CE3" w:rsidRPr="000F137B" w14:paraId="3A61D9C0" w14:textId="77777777" w:rsidTr="000F137B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A61D9BE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3A61D9BF" w14:textId="77777777" w:rsidR="00680CE3" w:rsidRPr="000F137B" w:rsidRDefault="00680CE3" w:rsidP="000F137B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</w:tbl>
    <w:p w14:paraId="3A61D9C1" w14:textId="77777777" w:rsidR="00680CE3" w:rsidRPr="00680CE3" w:rsidRDefault="00680CE3">
      <w:pPr>
        <w:pStyle w:val="BodyText2"/>
        <w:rPr>
          <w:rFonts w:cs="Arial"/>
          <w:sz w:val="22"/>
          <w:szCs w:val="22"/>
        </w:rPr>
      </w:pPr>
    </w:p>
    <w:p w14:paraId="7F494B31" w14:textId="414DB696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7AB358EE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39D6A637" w14:textId="77777777" w:rsidR="0015387F" w:rsidRPr="00BF1B62" w:rsidRDefault="0015387F" w:rsidP="004C0B4D">
            <w:pPr>
              <w:pBdr>
                <w:top w:val="single" w:sz="4" w:space="1" w:color="auto"/>
              </w:pBdr>
              <w:shd w:val="clear" w:color="auto" w:fill="000000"/>
              <w:rPr>
                <w:b/>
                <w:sz w:val="22"/>
                <w:szCs w:val="22"/>
              </w:rPr>
            </w:pPr>
            <w:r w:rsidRPr="00BF1B62">
              <w:rPr>
                <w:b/>
                <w:sz w:val="22"/>
                <w:szCs w:val="22"/>
              </w:rPr>
              <w:t>Brief description of the business, including an outline of its products and services.</w:t>
            </w:r>
          </w:p>
        </w:tc>
      </w:tr>
      <w:tr w:rsidR="0015387F" w:rsidRPr="00680CE3" w14:paraId="193A63B7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4D679134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629E168F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70102591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67E0D75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CD71CFE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3800DCD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5D468C7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p w14:paraId="20C48BA9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2B8CB73D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2F2EA56B" w14:textId="77777777" w:rsidR="0015387F" w:rsidRPr="00BF1B62" w:rsidRDefault="0015387F" w:rsidP="004C0B4D">
            <w:pPr>
              <w:pStyle w:val="BodyText"/>
              <w:shd w:val="clear" w:color="auto" w:fill="000000"/>
              <w:rPr>
                <w:sz w:val="22"/>
                <w:szCs w:val="22"/>
              </w:rPr>
            </w:pPr>
            <w:r w:rsidRPr="00BF1B62">
              <w:rPr>
                <w:sz w:val="22"/>
                <w:szCs w:val="22"/>
              </w:rPr>
              <w:t xml:space="preserve">Describe why your business is successful </w:t>
            </w:r>
            <w:r w:rsidRPr="00BF1B62">
              <w:rPr>
                <w:b w:val="0"/>
                <w:sz w:val="20"/>
                <w:szCs w:val="22"/>
              </w:rPr>
              <w:t>(give examples/testimonials where available)</w:t>
            </w:r>
          </w:p>
        </w:tc>
      </w:tr>
      <w:tr w:rsidR="0015387F" w:rsidRPr="00680CE3" w14:paraId="51F8F652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505E6FEF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778E068E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570E811A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27BB010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E1E4C0D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B585A54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1E9E5EB6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p w14:paraId="3CA43FF6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3F3F43FC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0436A407" w14:textId="77777777" w:rsidR="0015387F" w:rsidRPr="00BF1B62" w:rsidRDefault="0015387F" w:rsidP="004C0B4D">
            <w:pPr>
              <w:pBdr>
                <w:top w:val="single" w:sz="4" w:space="1" w:color="auto"/>
              </w:pBdr>
              <w:shd w:val="clear" w:color="auto" w:fill="000000"/>
              <w:rPr>
                <w:b/>
                <w:sz w:val="22"/>
                <w:szCs w:val="22"/>
              </w:rPr>
            </w:pPr>
            <w:r w:rsidRPr="00BF1B62">
              <w:rPr>
                <w:b/>
                <w:sz w:val="22"/>
                <w:szCs w:val="22"/>
              </w:rPr>
              <w:t>How have you reacted to changes in shopping habits?</w:t>
            </w:r>
          </w:p>
        </w:tc>
      </w:tr>
      <w:tr w:rsidR="0015387F" w:rsidRPr="00680CE3" w14:paraId="5973B132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791FF129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2C15E6A4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4661BC61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E84C0B0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5E0E58C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FD2FBE3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5F3DFDBD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p w14:paraId="683C2588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423D72FA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6678C57E" w14:textId="77777777" w:rsidR="0015387F" w:rsidRPr="00BF1B62" w:rsidRDefault="0015387F" w:rsidP="004C0B4D">
            <w:pPr>
              <w:pBdr>
                <w:top w:val="single" w:sz="4" w:space="1" w:color="auto"/>
              </w:pBdr>
              <w:shd w:val="clear" w:color="auto" w:fill="000000"/>
              <w:rPr>
                <w:b/>
                <w:sz w:val="22"/>
                <w:szCs w:val="22"/>
              </w:rPr>
            </w:pPr>
            <w:r w:rsidRPr="00BF1B62">
              <w:rPr>
                <w:b/>
                <w:sz w:val="22"/>
                <w:szCs w:val="22"/>
              </w:rPr>
              <w:t>What challenges do you expect your business to face in the next two years and how are you proposing to overcome them?</w:t>
            </w:r>
          </w:p>
        </w:tc>
      </w:tr>
      <w:tr w:rsidR="0015387F" w:rsidRPr="00680CE3" w14:paraId="607C6529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4A70B27E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4675C1FD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1F41CA7C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A01C2CD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09AFE73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52062AA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2E9FE386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p w14:paraId="46E852A3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5F2A36DA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59B71194" w14:textId="77777777" w:rsidR="0015387F" w:rsidRPr="00BF1B62" w:rsidRDefault="0015387F" w:rsidP="004C0B4D">
            <w:pPr>
              <w:pBdr>
                <w:top w:val="single" w:sz="4" w:space="1" w:color="auto"/>
              </w:pBdr>
              <w:shd w:val="clear" w:color="auto" w:fill="000000"/>
              <w:rPr>
                <w:b/>
                <w:sz w:val="22"/>
                <w:szCs w:val="22"/>
              </w:rPr>
            </w:pPr>
            <w:r w:rsidRPr="00BF1B62">
              <w:rPr>
                <w:b/>
                <w:sz w:val="22"/>
                <w:szCs w:val="22"/>
              </w:rPr>
              <w:t>What makes your business different from your competitors?</w:t>
            </w:r>
          </w:p>
        </w:tc>
      </w:tr>
      <w:tr w:rsidR="0015387F" w:rsidRPr="00680CE3" w14:paraId="69B3B24A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71872C19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219C4E21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2DCBC0C9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CAFBB2E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CACBD95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9F1F04C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46E1C83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6AEB4216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0F487CDF" w14:textId="77777777" w:rsidR="0015387F" w:rsidRPr="00BF1B62" w:rsidRDefault="0015387F" w:rsidP="004C0B4D">
            <w:pPr>
              <w:pBdr>
                <w:top w:val="single" w:sz="4" w:space="1" w:color="auto"/>
              </w:pBdr>
              <w:shd w:val="clear" w:color="auto" w:fill="000000"/>
              <w:rPr>
                <w:b/>
                <w:sz w:val="22"/>
                <w:szCs w:val="22"/>
              </w:rPr>
            </w:pPr>
            <w:r w:rsidRPr="00BF1B62">
              <w:rPr>
                <w:b/>
                <w:sz w:val="22"/>
                <w:szCs w:val="22"/>
              </w:rPr>
              <w:t>Outline in no more than 250 words why you think you should win the retail award.</w:t>
            </w:r>
          </w:p>
        </w:tc>
      </w:tr>
      <w:tr w:rsidR="0015387F" w:rsidRPr="00680CE3" w14:paraId="3BBE7DA7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5E534658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19874659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15E747C9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4B9B4DF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35CBA76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76A0679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5A27781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5A2FC9FD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74CF9263" w14:textId="77777777" w:rsidR="0015387F" w:rsidRPr="00BF1B62" w:rsidRDefault="0015387F" w:rsidP="004C0B4D">
            <w:pPr>
              <w:pBdr>
                <w:top w:val="single" w:sz="4" w:space="1" w:color="auto"/>
              </w:pBdr>
              <w:shd w:val="clear" w:color="auto" w:fill="000000"/>
              <w:rPr>
                <w:b/>
                <w:sz w:val="22"/>
                <w:szCs w:val="22"/>
              </w:rPr>
            </w:pPr>
            <w:r w:rsidRPr="00BF1B62">
              <w:rPr>
                <w:b/>
                <w:sz w:val="22"/>
                <w:szCs w:val="22"/>
              </w:rPr>
              <w:t xml:space="preserve">Has the </w:t>
            </w:r>
            <w:proofErr w:type="spellStart"/>
            <w:r w:rsidRPr="00BF1B62">
              <w:rPr>
                <w:b/>
                <w:sz w:val="22"/>
                <w:szCs w:val="22"/>
              </w:rPr>
              <w:t>organisation</w:t>
            </w:r>
            <w:proofErr w:type="spellEnd"/>
            <w:r w:rsidRPr="00BF1B62">
              <w:rPr>
                <w:b/>
                <w:sz w:val="22"/>
                <w:szCs w:val="22"/>
              </w:rPr>
              <w:t xml:space="preserve"> achieved any other awards or recognition of sound business practice? (</w:t>
            </w:r>
            <w:proofErr w:type="spellStart"/>
            <w:r w:rsidRPr="00BF1B62">
              <w:rPr>
                <w:b/>
                <w:sz w:val="22"/>
                <w:szCs w:val="22"/>
              </w:rPr>
              <w:t>Eg</w:t>
            </w:r>
            <w:proofErr w:type="spellEnd"/>
            <w:r w:rsidRPr="00BF1B62">
              <w:rPr>
                <w:b/>
                <w:sz w:val="22"/>
                <w:szCs w:val="22"/>
              </w:rPr>
              <w:t>: investors in people, ISO 9001/9002)</w:t>
            </w:r>
          </w:p>
        </w:tc>
      </w:tr>
      <w:tr w:rsidR="0015387F" w:rsidRPr="00680CE3" w14:paraId="1398BDDF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7664C9A5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3CC15F20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65B8E276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0D4A987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9785FA7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9FA920B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16B3221" w14:textId="77777777" w:rsidR="0015387F" w:rsidRPr="00680CE3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64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130"/>
        <w:gridCol w:w="2410"/>
        <w:gridCol w:w="2835"/>
        <w:gridCol w:w="2269"/>
      </w:tblGrid>
      <w:tr w:rsidR="0015387F" w:rsidRPr="00680CE3" w14:paraId="051B8935" w14:textId="77777777" w:rsidTr="004C0B4D">
        <w:trPr>
          <w:jc w:val="center"/>
        </w:trPr>
        <w:tc>
          <w:tcPr>
            <w:tcW w:w="9644" w:type="dxa"/>
            <w:gridSpan w:val="4"/>
            <w:shd w:val="clear" w:color="auto" w:fill="000000"/>
            <w:vAlign w:val="center"/>
          </w:tcPr>
          <w:p w14:paraId="686EFE38" w14:textId="77777777" w:rsidR="0015387F" w:rsidRPr="00BF1B62" w:rsidRDefault="0015387F" w:rsidP="004C0B4D">
            <w:pPr>
              <w:pStyle w:val="Heading2"/>
              <w:rPr>
                <w:rFonts w:cs="Arial"/>
                <w:lang w:val="en-GB"/>
              </w:rPr>
            </w:pPr>
            <w:r w:rsidRPr="00BF1B62">
              <w:rPr>
                <w:rFonts w:cs="Arial"/>
                <w:lang w:val="en-GB"/>
              </w:rPr>
              <w:t>Financial Information</w:t>
            </w:r>
          </w:p>
        </w:tc>
      </w:tr>
      <w:tr w:rsidR="0015387F" w:rsidRPr="00680CE3" w14:paraId="0F84BF74" w14:textId="77777777" w:rsidTr="004C0B4D">
        <w:trPr>
          <w:jc w:val="center"/>
        </w:trPr>
        <w:tc>
          <w:tcPr>
            <w:tcW w:w="9644" w:type="dxa"/>
            <w:gridSpan w:val="4"/>
            <w:shd w:val="clear" w:color="auto" w:fill="auto"/>
            <w:vAlign w:val="center"/>
          </w:tcPr>
          <w:p w14:paraId="0C6B6816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F1B62">
              <w:rPr>
                <w:rFonts w:ascii="Arial" w:hAnsi="Arial" w:cs="Arial"/>
                <w:sz w:val="16"/>
                <w:szCs w:val="16"/>
                <w:lang w:val="en-GB"/>
              </w:rPr>
              <w:t>(This is kept confidential – figures can be estimate or given as a range)</w:t>
            </w:r>
          </w:p>
        </w:tc>
      </w:tr>
      <w:tr w:rsidR="0015387F" w:rsidRPr="00680CE3" w14:paraId="1F727FCB" w14:textId="77777777" w:rsidTr="004C0B4D">
        <w:trPr>
          <w:trHeight w:hRule="exact" w:val="216"/>
          <w:jc w:val="center"/>
        </w:trPr>
        <w:tc>
          <w:tcPr>
            <w:tcW w:w="9644" w:type="dxa"/>
            <w:gridSpan w:val="4"/>
            <w:shd w:val="clear" w:color="auto" w:fill="auto"/>
          </w:tcPr>
          <w:p w14:paraId="72B1861A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75D603B5" w14:textId="77777777" w:rsidTr="004C0B4D">
        <w:trPr>
          <w:trHeight w:val="387"/>
          <w:jc w:val="center"/>
        </w:trPr>
        <w:tc>
          <w:tcPr>
            <w:tcW w:w="2130" w:type="dxa"/>
            <w:shd w:val="clear" w:color="auto" w:fill="auto"/>
          </w:tcPr>
          <w:p w14:paraId="069D5B67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DC82AED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 w:rsidRPr="00BF1B62">
              <w:rPr>
                <w:rFonts w:ascii="Arial" w:hAnsi="Arial" w:cs="Arial"/>
                <w:b/>
                <w:lang w:val="en-GB"/>
              </w:rPr>
              <w:t xml:space="preserve">Annual turnover </w:t>
            </w:r>
          </w:p>
          <w:p w14:paraId="63239BE4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 w:rsidRPr="00BF1B62"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2835" w:type="dxa"/>
            <w:shd w:val="clear" w:color="auto" w:fill="auto"/>
          </w:tcPr>
          <w:p w14:paraId="682052D7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b/>
              </w:rPr>
            </w:pPr>
            <w:r w:rsidRPr="00BF1B62">
              <w:rPr>
                <w:rFonts w:ascii="Arial" w:hAnsi="Arial" w:cs="Arial"/>
                <w:b/>
              </w:rPr>
              <w:t xml:space="preserve">Net profit before tax, interest </w:t>
            </w:r>
          </w:p>
          <w:p w14:paraId="3B16FA37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 w:rsidRPr="00BF1B62"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2269" w:type="dxa"/>
            <w:shd w:val="clear" w:color="auto" w:fill="auto"/>
          </w:tcPr>
          <w:p w14:paraId="7B89F056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 w:rsidRPr="00BF1B62">
              <w:rPr>
                <w:rFonts w:ascii="Arial" w:hAnsi="Arial" w:cs="Arial"/>
                <w:b/>
                <w:lang w:val="en-GB"/>
              </w:rPr>
              <w:t>Number of employees</w:t>
            </w:r>
          </w:p>
        </w:tc>
      </w:tr>
      <w:tr w:rsidR="0015387F" w:rsidRPr="00680CE3" w14:paraId="7A59F2D6" w14:textId="77777777" w:rsidTr="004C0B4D">
        <w:trPr>
          <w:trHeight w:val="386"/>
          <w:jc w:val="center"/>
        </w:trPr>
        <w:tc>
          <w:tcPr>
            <w:tcW w:w="2130" w:type="dxa"/>
            <w:shd w:val="clear" w:color="auto" w:fill="auto"/>
          </w:tcPr>
          <w:p w14:paraId="2E592952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 w:rsidRPr="00BF1B62">
              <w:rPr>
                <w:rFonts w:ascii="Arial" w:hAnsi="Arial" w:cs="Arial"/>
                <w:lang w:val="en-GB"/>
              </w:rPr>
              <w:t xml:space="preserve">Last Year </w:t>
            </w:r>
          </w:p>
        </w:tc>
        <w:tc>
          <w:tcPr>
            <w:tcW w:w="2410" w:type="dxa"/>
            <w:shd w:val="clear" w:color="auto" w:fill="auto"/>
          </w:tcPr>
          <w:p w14:paraId="2D92FE4A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B322C01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shd w:val="clear" w:color="auto" w:fill="auto"/>
          </w:tcPr>
          <w:p w14:paraId="4ECF1B5F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52AF0CE4" w14:textId="77777777" w:rsidTr="004C0B4D">
        <w:trPr>
          <w:trHeight w:val="386"/>
          <w:jc w:val="center"/>
        </w:trPr>
        <w:tc>
          <w:tcPr>
            <w:tcW w:w="2130" w:type="dxa"/>
            <w:shd w:val="clear" w:color="auto" w:fill="auto"/>
          </w:tcPr>
          <w:p w14:paraId="67C5E816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 w:rsidRPr="00BF1B62">
              <w:rPr>
                <w:rFonts w:ascii="Arial" w:hAnsi="Arial" w:cs="Arial"/>
                <w:lang w:val="en-GB"/>
              </w:rPr>
              <w:t xml:space="preserve">This Year </w:t>
            </w:r>
          </w:p>
        </w:tc>
        <w:tc>
          <w:tcPr>
            <w:tcW w:w="2410" w:type="dxa"/>
            <w:shd w:val="clear" w:color="auto" w:fill="auto"/>
          </w:tcPr>
          <w:p w14:paraId="2E658702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7F92A9A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shd w:val="clear" w:color="auto" w:fill="auto"/>
          </w:tcPr>
          <w:p w14:paraId="7CE4055F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247B2B74" w14:textId="77777777" w:rsidTr="004C0B4D">
        <w:trPr>
          <w:trHeight w:val="386"/>
          <w:jc w:val="center"/>
        </w:trPr>
        <w:tc>
          <w:tcPr>
            <w:tcW w:w="2130" w:type="dxa"/>
            <w:shd w:val="clear" w:color="auto" w:fill="auto"/>
          </w:tcPr>
          <w:p w14:paraId="208E5894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 w:rsidRPr="00BF1B62">
              <w:rPr>
                <w:rFonts w:ascii="Arial" w:hAnsi="Arial" w:cs="Arial"/>
                <w:lang w:val="en-GB"/>
              </w:rPr>
              <w:t>Next Year (Forecast)</w:t>
            </w:r>
          </w:p>
        </w:tc>
        <w:tc>
          <w:tcPr>
            <w:tcW w:w="2410" w:type="dxa"/>
            <w:shd w:val="clear" w:color="auto" w:fill="auto"/>
          </w:tcPr>
          <w:p w14:paraId="0FE8DFC3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3DD05F1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shd w:val="clear" w:color="auto" w:fill="auto"/>
          </w:tcPr>
          <w:p w14:paraId="0139E10C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243ECD6C" w14:textId="77777777" w:rsidR="0015387F" w:rsidRDefault="0015387F" w:rsidP="0015387F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5387F" w:rsidRPr="00680CE3" w14:paraId="050F28E4" w14:textId="77777777" w:rsidTr="004C0B4D">
        <w:trPr>
          <w:jc w:val="center"/>
        </w:trPr>
        <w:tc>
          <w:tcPr>
            <w:tcW w:w="9360" w:type="dxa"/>
            <w:shd w:val="clear" w:color="auto" w:fill="000000"/>
            <w:vAlign w:val="center"/>
          </w:tcPr>
          <w:p w14:paraId="185B63C5" w14:textId="77777777" w:rsidR="0015387F" w:rsidRPr="00BF1B62" w:rsidRDefault="0015387F" w:rsidP="004C0B4D">
            <w:pPr>
              <w:pStyle w:val="Heading2"/>
              <w:rPr>
                <w:rFonts w:cs="Arial"/>
                <w:lang w:val="en-GB"/>
              </w:rPr>
            </w:pPr>
            <w:r w:rsidRPr="00BF1B62">
              <w:rPr>
                <w:rFonts w:cs="Arial"/>
                <w:lang w:val="en-GB"/>
              </w:rPr>
              <w:t>Additional Comments</w:t>
            </w:r>
          </w:p>
        </w:tc>
      </w:tr>
      <w:tr w:rsidR="0015387F" w:rsidRPr="00680CE3" w14:paraId="7129E3F3" w14:textId="77777777" w:rsidTr="004C0B4D">
        <w:trPr>
          <w:trHeight w:hRule="exact" w:val="216"/>
          <w:jc w:val="center"/>
        </w:trPr>
        <w:tc>
          <w:tcPr>
            <w:tcW w:w="9360" w:type="dxa"/>
            <w:shd w:val="clear" w:color="auto" w:fill="auto"/>
          </w:tcPr>
          <w:p w14:paraId="31A06405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5387F" w:rsidRPr="00680CE3" w14:paraId="5AD086CC" w14:textId="77777777" w:rsidTr="004C0B4D">
        <w:trPr>
          <w:jc w:val="center"/>
        </w:trPr>
        <w:tc>
          <w:tcPr>
            <w:tcW w:w="9360" w:type="dxa"/>
            <w:shd w:val="clear" w:color="auto" w:fill="auto"/>
          </w:tcPr>
          <w:p w14:paraId="6F1AD873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3EE9D0C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40BDD82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63D7959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F654338" w14:textId="77777777" w:rsidR="0015387F" w:rsidRPr="00BF1B62" w:rsidRDefault="0015387F" w:rsidP="004C0B4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0CD01694" w14:textId="77777777" w:rsidR="0015387F" w:rsidRPr="00680CE3" w:rsidRDefault="0015387F" w:rsidP="0015387F">
      <w:pPr>
        <w:pStyle w:val="BodyText2"/>
        <w:rPr>
          <w:rFonts w:cs="Arial"/>
          <w:sz w:val="22"/>
          <w:szCs w:val="22"/>
        </w:rPr>
      </w:pPr>
    </w:p>
    <w:p w14:paraId="3A61DA2E" w14:textId="3CC8A9C6" w:rsidR="001637ED" w:rsidRPr="00680CE3" w:rsidRDefault="001637ED">
      <w:pPr>
        <w:pStyle w:val="BodyText2"/>
        <w:rPr>
          <w:rFonts w:cs="Arial"/>
          <w:sz w:val="22"/>
          <w:szCs w:val="22"/>
        </w:rPr>
      </w:pPr>
    </w:p>
    <w:p w14:paraId="4BCFE9CB" w14:textId="77777777" w:rsidR="00FB65A7" w:rsidRDefault="00FB65A7" w:rsidP="00FB65A7">
      <w:pPr>
        <w:shd w:val="clear" w:color="auto" w:fill="FFFFFF"/>
        <w:spacing w:beforeAutospacing="1" w:afterAutospacing="1"/>
        <w:rPr>
          <w:rFonts w:cs="Arial"/>
          <w:b/>
          <w:color w:val="4472C4" w:themeColor="accent1"/>
          <w:sz w:val="28"/>
        </w:rPr>
      </w:pPr>
      <w:r w:rsidRPr="00354B48">
        <w:rPr>
          <w:rFonts w:cs="Arial"/>
          <w:b/>
          <w:color w:val="4472C4" w:themeColor="accent1"/>
          <w:sz w:val="28"/>
        </w:rPr>
        <w:t>What you need to do now</w:t>
      </w:r>
    </w:p>
    <w:p w14:paraId="0248DD2D" w14:textId="77777777" w:rsidR="00FB65A7" w:rsidRPr="00354B48" w:rsidRDefault="00FB65A7" w:rsidP="00FB65A7">
      <w:pPr>
        <w:pStyle w:val="ListParagraph"/>
        <w:numPr>
          <w:ilvl w:val="0"/>
          <w:numId w:val="1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Please email completed application forms to </w:t>
      </w:r>
      <w:hyperlink r:id="rId9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4059C550" w14:textId="77777777" w:rsidR="00FB65A7" w:rsidRPr="00354B48" w:rsidRDefault="00FB65A7" w:rsidP="00FB65A7">
      <w:pPr>
        <w:pStyle w:val="ListParagraph"/>
        <w:numPr>
          <w:ilvl w:val="0"/>
          <w:numId w:val="1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Full applications will only be accepted if received before midnight on Friday 14 February 2020.</w:t>
      </w:r>
    </w:p>
    <w:p w14:paraId="4EF37038" w14:textId="77777777" w:rsidR="00FB65A7" w:rsidRPr="00354B48" w:rsidRDefault="00FB65A7" w:rsidP="00FB65A7">
      <w:pPr>
        <w:pStyle w:val="ListParagraph"/>
        <w:numPr>
          <w:ilvl w:val="0"/>
          <w:numId w:val="1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Judges will review entry forms upon receipt and all entrants will be contacted.</w:t>
      </w:r>
    </w:p>
    <w:p w14:paraId="6C25033C" w14:textId="77777777" w:rsidR="00FB65A7" w:rsidRPr="00354B48" w:rsidRDefault="00FB65A7" w:rsidP="00FB65A7">
      <w:pPr>
        <w:pStyle w:val="ListParagraph"/>
        <w:numPr>
          <w:ilvl w:val="0"/>
          <w:numId w:val="1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Shortlisted Finalists will be announced by Friday 3rd April 2020.</w:t>
      </w:r>
    </w:p>
    <w:p w14:paraId="62FA0E67" w14:textId="77777777" w:rsidR="00FB65A7" w:rsidRPr="00354B48" w:rsidRDefault="00FB65A7" w:rsidP="00FB65A7">
      <w:pPr>
        <w:pStyle w:val="ListParagraph"/>
        <w:numPr>
          <w:ilvl w:val="0"/>
          <w:numId w:val="17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Winners will be announced at the Gala Dinner on 15th May 2020 at </w:t>
      </w:r>
      <w:proofErr w:type="spellStart"/>
      <w:r w:rsidRPr="00354B48">
        <w:rPr>
          <w:rFonts w:cs="Arial"/>
          <w:bCs/>
          <w:sz w:val="22"/>
          <w:szCs w:val="22"/>
        </w:rPr>
        <w:t>Heythrop</w:t>
      </w:r>
      <w:proofErr w:type="spellEnd"/>
      <w:r w:rsidRPr="00354B48">
        <w:rPr>
          <w:rFonts w:cs="Arial"/>
          <w:bCs/>
          <w:sz w:val="22"/>
          <w:szCs w:val="22"/>
        </w:rPr>
        <w:t xml:space="preserve"> Park, if you would like to book a place at the Awards Dinner please email us on </w:t>
      </w:r>
      <w:hyperlink r:id="rId10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2E077E21" w14:textId="77777777" w:rsidR="00FB65A7" w:rsidRPr="00354B48" w:rsidRDefault="00FB65A7" w:rsidP="00FB65A7">
      <w:pPr>
        <w:pStyle w:val="ListParagraph"/>
        <w:numPr>
          <w:ilvl w:val="0"/>
          <w:numId w:val="17"/>
        </w:numPr>
        <w:shd w:val="clear" w:color="auto" w:fill="FFFFFF"/>
        <w:spacing w:beforeAutospacing="1" w:afterAutospacing="1"/>
        <w:rPr>
          <w:rFonts w:cs="Arial"/>
          <w:bCs/>
          <w:sz w:val="20"/>
        </w:rPr>
      </w:pPr>
      <w:r w:rsidRPr="00354B48">
        <w:rPr>
          <w:rFonts w:cs="Arial"/>
          <w:bCs/>
          <w:sz w:val="22"/>
          <w:szCs w:val="22"/>
        </w:rPr>
        <w:t>Twitter @</w:t>
      </w:r>
      <w:proofErr w:type="spellStart"/>
      <w:r w:rsidRPr="00354B48">
        <w:rPr>
          <w:rFonts w:cs="Arial"/>
          <w:bCs/>
          <w:sz w:val="22"/>
          <w:szCs w:val="22"/>
        </w:rPr>
        <w:t>CherBizAwards</w:t>
      </w:r>
      <w:proofErr w:type="spellEnd"/>
      <w:r w:rsidRPr="00354B48">
        <w:rPr>
          <w:rFonts w:cs="Arial"/>
          <w:bCs/>
          <w:sz w:val="22"/>
          <w:szCs w:val="22"/>
        </w:rPr>
        <w:t xml:space="preserve"> - join the conversation #cbas2020.</w:t>
      </w:r>
    </w:p>
    <w:p w14:paraId="7BE652B0" w14:textId="4C53E31A" w:rsidR="00863A52" w:rsidRPr="00863A52" w:rsidRDefault="00863A52" w:rsidP="00FB65A7">
      <w:pPr>
        <w:shd w:val="clear" w:color="auto" w:fill="FFFFFF"/>
        <w:rPr>
          <w:rFonts w:cs="Arial"/>
          <w:color w:val="000000"/>
          <w:szCs w:val="24"/>
          <w:lang w:val="en-GB"/>
        </w:rPr>
      </w:pPr>
      <w:bookmarkStart w:id="0" w:name="_GoBack"/>
      <w:bookmarkEnd w:id="0"/>
    </w:p>
    <w:p w14:paraId="12A4BC8A" w14:textId="53100577" w:rsidR="00C45E5F" w:rsidRPr="009A09AD" w:rsidRDefault="00C45E5F" w:rsidP="00C45E5F">
      <w:pPr>
        <w:rPr>
          <w:color w:val="000000" w:themeColor="text1"/>
        </w:rPr>
      </w:pPr>
    </w:p>
    <w:p w14:paraId="54E1BF71" w14:textId="77777777" w:rsidR="00C45E5F" w:rsidRDefault="00C45E5F" w:rsidP="00C45E5F">
      <w:pPr>
        <w:rPr>
          <w:rFonts w:cs="Arial"/>
          <w:sz w:val="22"/>
          <w:szCs w:val="22"/>
          <w:lang w:val="en-GB"/>
        </w:rPr>
      </w:pPr>
    </w:p>
    <w:p w14:paraId="3A61DA37" w14:textId="297E4DBD" w:rsidR="00F067FC" w:rsidRPr="00703CD9" w:rsidRDefault="00F067FC">
      <w:pPr>
        <w:pStyle w:val="Heading2"/>
        <w:rPr>
          <w:bCs/>
          <w:sz w:val="22"/>
          <w:szCs w:val="22"/>
        </w:rPr>
      </w:pPr>
    </w:p>
    <w:sectPr w:rsidR="00F067FC" w:rsidRPr="00703CD9" w:rsidSect="008D6261">
      <w:footerReference w:type="default" r:id="rId11"/>
      <w:pgSz w:w="11907" w:h="16840"/>
      <w:pgMar w:top="737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23EB" w14:textId="77777777" w:rsidR="00CA32E7" w:rsidRDefault="00CA32E7" w:rsidP="000F137B">
      <w:r>
        <w:separator/>
      </w:r>
    </w:p>
  </w:endnote>
  <w:endnote w:type="continuationSeparator" w:id="0">
    <w:p w14:paraId="7BDB3526" w14:textId="77777777" w:rsidR="00CA32E7" w:rsidRDefault="00CA32E7" w:rsidP="000F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DA40" w14:textId="1BAA3546" w:rsidR="00193C93" w:rsidRPr="000F137B" w:rsidRDefault="00FB65A7" w:rsidP="000F137B">
    <w:pPr>
      <w:pStyle w:val="Footer"/>
      <w:rPr>
        <w:sz w:val="18"/>
        <w:szCs w:val="18"/>
      </w:rPr>
    </w:pPr>
    <w:r>
      <w:rPr>
        <w:sz w:val="18"/>
        <w:szCs w:val="18"/>
      </w:rPr>
      <w:t xml:space="preserve">The Bicester Village </w:t>
    </w:r>
    <w:r w:rsidR="002635EE">
      <w:rPr>
        <w:sz w:val="18"/>
        <w:szCs w:val="18"/>
      </w:rPr>
      <w:t>Retail</w:t>
    </w:r>
    <w:r w:rsidR="00193C93">
      <w:rPr>
        <w:sz w:val="18"/>
        <w:szCs w:val="18"/>
      </w:rPr>
      <w:t xml:space="preserve"> Award</w:t>
    </w:r>
    <w:r w:rsidR="00193C93">
      <w:rPr>
        <w:sz w:val="18"/>
        <w:szCs w:val="18"/>
      </w:rPr>
      <w:tab/>
    </w:r>
    <w:r w:rsidR="008D6261" w:rsidRPr="000F137B">
      <w:rPr>
        <w:sz w:val="18"/>
        <w:szCs w:val="18"/>
      </w:rPr>
      <w:fldChar w:fldCharType="begin"/>
    </w:r>
    <w:r w:rsidR="00193C93" w:rsidRPr="000F137B">
      <w:rPr>
        <w:sz w:val="18"/>
        <w:szCs w:val="18"/>
      </w:rPr>
      <w:instrText xml:space="preserve"> PAGE   \* MERGEFORMAT </w:instrText>
    </w:r>
    <w:r w:rsidR="008D6261" w:rsidRPr="000F137B">
      <w:rPr>
        <w:sz w:val="18"/>
        <w:szCs w:val="18"/>
      </w:rPr>
      <w:fldChar w:fldCharType="separate"/>
    </w:r>
    <w:r w:rsidR="00416CFC">
      <w:rPr>
        <w:noProof/>
        <w:sz w:val="18"/>
        <w:szCs w:val="18"/>
      </w:rPr>
      <w:t>1</w:t>
    </w:r>
    <w:r w:rsidR="008D6261" w:rsidRPr="000F137B">
      <w:rPr>
        <w:noProof/>
        <w:sz w:val="18"/>
        <w:szCs w:val="18"/>
      </w:rPr>
      <w:fldChar w:fldCharType="end"/>
    </w:r>
    <w:r w:rsidR="00F81930">
      <w:rPr>
        <w:noProof/>
        <w:sz w:val="18"/>
        <w:szCs w:val="18"/>
      </w:rPr>
      <w:tab/>
      <w:t>CBA 20</w:t>
    </w:r>
    <w:r>
      <w:rPr>
        <w:noProof/>
        <w:sz w:val="18"/>
        <w:szCs w:val="18"/>
      </w:rPr>
      <w:t>20</w:t>
    </w:r>
  </w:p>
  <w:p w14:paraId="3A61DA41" w14:textId="77777777" w:rsidR="00193C93" w:rsidRPr="000F137B" w:rsidRDefault="00193C93" w:rsidP="000F137B">
    <w:pPr>
      <w:pStyle w:val="Footer"/>
      <w:tabs>
        <w:tab w:val="clear" w:pos="9026"/>
        <w:tab w:val="right" w:pos="907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DBEC" w14:textId="77777777" w:rsidR="00CA32E7" w:rsidRDefault="00CA32E7" w:rsidP="000F137B">
      <w:r>
        <w:separator/>
      </w:r>
    </w:p>
  </w:footnote>
  <w:footnote w:type="continuationSeparator" w:id="0">
    <w:p w14:paraId="5180228D" w14:textId="77777777" w:rsidR="00CA32E7" w:rsidRDefault="00CA32E7" w:rsidP="000F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51E79"/>
    <w:multiLevelType w:val="hybridMultilevel"/>
    <w:tmpl w:val="6F7A0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E5FF9"/>
    <w:multiLevelType w:val="multilevel"/>
    <w:tmpl w:val="5D1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D47423"/>
    <w:multiLevelType w:val="hybridMultilevel"/>
    <w:tmpl w:val="71B0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1224"/>
    <w:multiLevelType w:val="multilevel"/>
    <w:tmpl w:val="34EA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447F6"/>
    <w:multiLevelType w:val="hybridMultilevel"/>
    <w:tmpl w:val="E2602A0C"/>
    <w:lvl w:ilvl="0" w:tplc="25A2440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67C1"/>
    <w:multiLevelType w:val="multilevel"/>
    <w:tmpl w:val="6DB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6E70D1"/>
    <w:multiLevelType w:val="hybridMultilevel"/>
    <w:tmpl w:val="C8005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17AA"/>
    <w:multiLevelType w:val="multilevel"/>
    <w:tmpl w:val="13B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A5CE3"/>
    <w:multiLevelType w:val="hybridMultilevel"/>
    <w:tmpl w:val="5526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03FC4"/>
    <w:multiLevelType w:val="hybridMultilevel"/>
    <w:tmpl w:val="E1225050"/>
    <w:lvl w:ilvl="0" w:tplc="25A2440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26554"/>
    <w:multiLevelType w:val="hybridMultilevel"/>
    <w:tmpl w:val="4E04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A3DB5"/>
    <w:multiLevelType w:val="multilevel"/>
    <w:tmpl w:val="FE0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56091"/>
    <w:multiLevelType w:val="hybridMultilevel"/>
    <w:tmpl w:val="61F22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0123B"/>
    <w:multiLevelType w:val="multilevel"/>
    <w:tmpl w:val="0BE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ailActive" w:val="False"/>
  </w:docVars>
  <w:rsids>
    <w:rsidRoot w:val="000F0229"/>
    <w:rsid w:val="00027F40"/>
    <w:rsid w:val="00057BE9"/>
    <w:rsid w:val="000A31E3"/>
    <w:rsid w:val="000C5A35"/>
    <w:rsid w:val="000F0229"/>
    <w:rsid w:val="000F137B"/>
    <w:rsid w:val="001106F0"/>
    <w:rsid w:val="00127F12"/>
    <w:rsid w:val="0015018A"/>
    <w:rsid w:val="0015387F"/>
    <w:rsid w:val="001637ED"/>
    <w:rsid w:val="00193C93"/>
    <w:rsid w:val="001B6305"/>
    <w:rsid w:val="00226F86"/>
    <w:rsid w:val="00261CD0"/>
    <w:rsid w:val="002635EE"/>
    <w:rsid w:val="002A0429"/>
    <w:rsid w:val="002A2FDB"/>
    <w:rsid w:val="002C6CC8"/>
    <w:rsid w:val="002E5E87"/>
    <w:rsid w:val="003164AB"/>
    <w:rsid w:val="00337C92"/>
    <w:rsid w:val="003518F0"/>
    <w:rsid w:val="00361450"/>
    <w:rsid w:val="003710EF"/>
    <w:rsid w:val="00376F75"/>
    <w:rsid w:val="003C7709"/>
    <w:rsid w:val="00401417"/>
    <w:rsid w:val="004132BF"/>
    <w:rsid w:val="00416CFC"/>
    <w:rsid w:val="00421BED"/>
    <w:rsid w:val="004460A5"/>
    <w:rsid w:val="00497C79"/>
    <w:rsid w:val="004C481E"/>
    <w:rsid w:val="00516965"/>
    <w:rsid w:val="00560AEB"/>
    <w:rsid w:val="00586F05"/>
    <w:rsid w:val="005A41A8"/>
    <w:rsid w:val="005B0907"/>
    <w:rsid w:val="005C1E04"/>
    <w:rsid w:val="005D5338"/>
    <w:rsid w:val="005E1D98"/>
    <w:rsid w:val="005F4D2D"/>
    <w:rsid w:val="005F7A3F"/>
    <w:rsid w:val="00642C0A"/>
    <w:rsid w:val="00674DA4"/>
    <w:rsid w:val="00680CE3"/>
    <w:rsid w:val="00696481"/>
    <w:rsid w:val="006C2096"/>
    <w:rsid w:val="0070039E"/>
    <w:rsid w:val="00703CD9"/>
    <w:rsid w:val="007127CC"/>
    <w:rsid w:val="00724ECC"/>
    <w:rsid w:val="007B10D0"/>
    <w:rsid w:val="007B2012"/>
    <w:rsid w:val="007C0415"/>
    <w:rsid w:val="00812722"/>
    <w:rsid w:val="00863A52"/>
    <w:rsid w:val="008927FC"/>
    <w:rsid w:val="008A4792"/>
    <w:rsid w:val="008D6261"/>
    <w:rsid w:val="008E12F9"/>
    <w:rsid w:val="008F6DCF"/>
    <w:rsid w:val="00926E82"/>
    <w:rsid w:val="00933D7A"/>
    <w:rsid w:val="009C0365"/>
    <w:rsid w:val="009C6242"/>
    <w:rsid w:val="00A25A86"/>
    <w:rsid w:val="00A54786"/>
    <w:rsid w:val="00A741A9"/>
    <w:rsid w:val="00A85581"/>
    <w:rsid w:val="00AC15BC"/>
    <w:rsid w:val="00B0075E"/>
    <w:rsid w:val="00B05B45"/>
    <w:rsid w:val="00B16EC9"/>
    <w:rsid w:val="00B83031"/>
    <w:rsid w:val="00BA3677"/>
    <w:rsid w:val="00BA507B"/>
    <w:rsid w:val="00BB49D1"/>
    <w:rsid w:val="00BC390C"/>
    <w:rsid w:val="00C32C89"/>
    <w:rsid w:val="00C45E5F"/>
    <w:rsid w:val="00C85C1B"/>
    <w:rsid w:val="00CA1D70"/>
    <w:rsid w:val="00CA32E7"/>
    <w:rsid w:val="00CF4BFA"/>
    <w:rsid w:val="00D412EB"/>
    <w:rsid w:val="00D6296B"/>
    <w:rsid w:val="00D96EFB"/>
    <w:rsid w:val="00DA13A0"/>
    <w:rsid w:val="00DB1382"/>
    <w:rsid w:val="00DB34D9"/>
    <w:rsid w:val="00DE589C"/>
    <w:rsid w:val="00E516BE"/>
    <w:rsid w:val="00E8007E"/>
    <w:rsid w:val="00E94250"/>
    <w:rsid w:val="00EC290E"/>
    <w:rsid w:val="00ED6073"/>
    <w:rsid w:val="00ED77E1"/>
    <w:rsid w:val="00EE22FE"/>
    <w:rsid w:val="00F067FC"/>
    <w:rsid w:val="00F70BD4"/>
    <w:rsid w:val="00F81930"/>
    <w:rsid w:val="00F952F2"/>
    <w:rsid w:val="00FB1D2C"/>
    <w:rsid w:val="00FB65A7"/>
    <w:rsid w:val="00FE046F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A61D96A"/>
  <w15:docId w15:val="{DCDEDE57-56EF-4E80-A649-7231A771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10E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26E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421BED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pBdr>
        <w:top w:val="single" w:sz="4" w:space="1" w:color="auto"/>
      </w:pBdr>
    </w:pPr>
    <w:rPr>
      <w:b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12F9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character" w:customStyle="1" w:styleId="emckechnie">
    <w:name w:val="emckechnie"/>
    <w:semiHidden/>
    <w:rsid w:val="008E12F9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D53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D5338"/>
    <w:pPr>
      <w:spacing w:before="40" w:after="40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0F13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137B"/>
    <w:rPr>
      <w:rFonts w:ascii="Arial" w:hAnsi="Arial"/>
      <w:sz w:val="24"/>
      <w:lang w:val="en-US" w:eastAsia="en-US"/>
    </w:rPr>
  </w:style>
  <w:style w:type="character" w:customStyle="1" w:styleId="BodyTextChar">
    <w:name w:val="Body Text Char"/>
    <w:link w:val="BodyText"/>
    <w:rsid w:val="003710EF"/>
    <w:rPr>
      <w:rFonts w:ascii="Arial" w:hAnsi="Arial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7F12"/>
    <w:pPr>
      <w:ind w:left="720"/>
      <w:contextualSpacing/>
    </w:pPr>
  </w:style>
  <w:style w:type="character" w:styleId="Hyperlink">
    <w:name w:val="Hyperlink"/>
    <w:rsid w:val="00A54786"/>
    <w:rPr>
      <w:color w:val="0000FF"/>
      <w:u w:val="single"/>
    </w:rPr>
  </w:style>
  <w:style w:type="character" w:customStyle="1" w:styleId="Heading3Char">
    <w:name w:val="Heading 3 Char"/>
    <w:link w:val="Heading3"/>
    <w:rsid w:val="00421BED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rsid w:val="00421BED"/>
    <w:rPr>
      <w:rFonts w:ascii="Arial" w:hAnsi="Arial"/>
      <w:b/>
      <w:sz w:val="24"/>
      <w:lang w:val="en-US" w:eastAsia="en-US"/>
    </w:rPr>
  </w:style>
  <w:style w:type="paragraph" w:customStyle="1" w:styleId="Framecontents">
    <w:name w:val="Frame contents"/>
    <w:basedOn w:val="BodyText"/>
    <w:rsid w:val="00421BED"/>
    <w:pPr>
      <w:widowControl w:val="0"/>
      <w:pBdr>
        <w:top w:val="none" w:sz="0" w:space="0" w:color="auto"/>
      </w:pBdr>
      <w:suppressAutoHyphens/>
      <w:spacing w:after="120"/>
    </w:pPr>
    <w:rPr>
      <w:rFonts w:eastAsia="DejaVu Sans" w:cs="DejaVu Sans"/>
      <w:b w:val="0"/>
      <w:kern w:val="2"/>
      <w:sz w:val="20"/>
      <w:szCs w:val="24"/>
      <w:lang w:val="en-GB" w:eastAsia="hi-IN" w:bidi="hi-IN"/>
    </w:rPr>
  </w:style>
  <w:style w:type="character" w:styleId="Strong">
    <w:name w:val="Strong"/>
    <w:basedOn w:val="DefaultParagraphFont"/>
    <w:uiPriority w:val="22"/>
    <w:qFormat/>
    <w:rsid w:val="00724ECC"/>
    <w:rPr>
      <w:b/>
      <w:bCs/>
    </w:rPr>
  </w:style>
  <w:style w:type="paragraph" w:styleId="Revision">
    <w:name w:val="Revision"/>
    <w:hidden/>
    <w:uiPriority w:val="99"/>
    <w:semiHidden/>
    <w:rsid w:val="00416CFC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3A52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styleId="UnresolvedMention">
    <w:name w:val="Unresolved Mention"/>
    <w:basedOn w:val="DefaultParagraphFont"/>
    <w:rsid w:val="0086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cherwellbusinessawar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herwellbusinessaward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.wootton\Local%20Settings\Temporary%20Internet%20Files\OLK2\OBA2004%20Innovation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OBA2004 Innovation2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Business of the Year Awards 1999</vt:lpstr>
    </vt:vector>
  </TitlesOfParts>
  <Company>H.O.E.T.</Company>
  <LinksUpToDate>false</LinksUpToDate>
  <CharactersWithSpaces>2815</CharactersWithSpaces>
  <SharedDoc>false</SharedDoc>
  <HLinks>
    <vt:vector size="18" baseType="variant"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http://twitter.com/wobateam</vt:lpwstr>
      </vt:variant>
      <vt:variant>
        <vt:lpwstr/>
      </vt:variant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mailto:admin@cherwellbusinessawards.co.uk?subject=New%20Business%20Award%20Application%20Form</vt:lpwstr>
      </vt:variant>
      <vt:variant>
        <vt:lpwstr/>
      </vt:variant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mailto:info@oxfordshireapprenticeships.co.uk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Business of the Year Awards 1999</dc:title>
  <dc:subject/>
  <dc:creator>philip.wootton</dc:creator>
  <cp:keywords/>
  <cp:lastModifiedBy>Marie Parkinson</cp:lastModifiedBy>
  <cp:revision>2</cp:revision>
  <cp:lastPrinted>2015-10-20T15:07:00Z</cp:lastPrinted>
  <dcterms:created xsi:type="dcterms:W3CDTF">2019-10-10T13:21:00Z</dcterms:created>
  <dcterms:modified xsi:type="dcterms:W3CDTF">2019-10-10T13:21:00Z</dcterms:modified>
</cp:coreProperties>
</file>